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805674" w:rsidRPr="007D3DBD" w:rsidP="00F8766E">
      <w:pPr>
        <w:jc w:val="center"/>
        <w:rPr>
          <w:rFonts w:asciiTheme="minorHAnsi" w:hAnsiTheme="minorHAnsi" w:cstheme="minorHAnsi"/>
          <w:b/>
          <w:color w:val="1D1B11" w:themeColor="background2" w:themeShade="1A"/>
          <w:sz w:val="28"/>
          <w:szCs w:val="26"/>
        </w:rPr>
      </w:pPr>
      <w:bookmarkStart w:id="0" w:name="_GoBack"/>
      <w:bookmarkEnd w:id="0"/>
    </w:p>
    <w:p w:rsidR="00805674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BERITA ACARA UJIAN TENGAH SEMESTER G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ANJIL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</w:p>
    <w:p w:rsidR="00805674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TAHUN AKADEMIK 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1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/202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2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SECARA DARING</w:t>
      </w:r>
    </w:p>
    <w:p w:rsidR="00805674" w:rsidRPr="007D3DBD" w:rsidP="00F8766E">
      <w:pPr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805674" w:rsidRPr="007D3DBD" w:rsidP="00F8766E">
      <w:pPr>
        <w:jc w:val="both"/>
        <w:rPr>
          <w:rFonts w:ascii="Arial" w:hAnsi="Arial" w:cs="Arial"/>
          <w:color w:val="1D1B11" w:themeColor="background2" w:themeShade="1A"/>
          <w:sz w:val="14"/>
          <w:szCs w:val="22"/>
        </w:rPr>
      </w:pPr>
    </w:p>
    <w:p w:rsidR="00805674" w:rsidRPr="007D3DBD" w:rsidP="00BD2B83">
      <w:pPr>
        <w:spacing w:line="360" w:lineRule="auto"/>
        <w:jc w:val="both"/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Berdasarkan surat keputusan Rektor Universitas Medan Area Nomor: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4731/UMA/A/01.4/XI/2021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anggal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10 Nopember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, maka pada hari ini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Selasa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tanggal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16 November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dilangsungkan ujian tengah semester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ganjil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tahun akademik 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/202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secara daring bagi mahasiswa program studi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Agroteknologi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Fakultas Pertanian Universitas Medan Area untuk jenjang pendidikan sarjana strata satu (S1) sebagai berikut:</w:t>
      </w:r>
    </w:p>
    <w:p w:rsidR="00805674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Kode Mata Kuliah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FPT20002</w:t>
      </w:r>
    </w:p>
    <w:p w:rsidR="00805674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Mata Kuliah / SKS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Kimia Dasar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SKS</w:t>
      </w:r>
    </w:p>
    <w:p w:rsidR="00805674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Tkt/Sem / Prodi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I/1/Agroteknologi</w:t>
      </w:r>
    </w:p>
    <w:p w:rsidR="00805674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Kelas /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>Ruang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A1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 - 2</w:t>
      </w:r>
    </w:p>
    <w:p w:rsidR="00805674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Waktu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08.00-09.40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WIB</w:t>
      </w:r>
    </w:p>
    <w:p w:rsidR="00805674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Jumlah Peserta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CF7BF4">
        <w:rPr>
          <w:rFonts w:ascii="Arial" w:hAnsi="Arial" w:cs="Arial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805674" w:rsidRPr="007D3DBD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</w:p>
    <w:p w:rsidR="00805674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Tidak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805674" w:rsidRPr="007D3DBD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4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Dosen P. Jawab/Penguji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pacing w:val="-4"/>
          <w:sz w:val="22"/>
          <w:szCs w:val="22"/>
        </w:rPr>
        <w:t>Dr. Nur Aisyah D., ST, MT/ Denny Akbar Tanjung, S.Si, M.Si</w:t>
      </w:r>
      <w:r w:rsidRPr="007D3DBD">
        <w:rPr>
          <w:rFonts w:ascii="Arial" w:hAnsi="Arial" w:cs="Arial"/>
          <w:color w:val="1D1B11" w:themeColor="background2" w:themeShade="1A"/>
          <w:sz w:val="24"/>
          <w:szCs w:val="24"/>
        </w:rPr>
        <w:tab/>
      </w:r>
    </w:p>
    <w:p w:rsidR="00805674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4"/>
          <w:szCs w:val="24"/>
        </w:rPr>
      </w:pPr>
    </w:p>
    <w:p w:rsidR="00805674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0"/>
          <w:szCs w:val="1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 Tanda Tangan :</w:t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10"/>
          <w:szCs w:val="12"/>
        </w:rPr>
        <w:t>………………………………………………….…….</w:t>
      </w:r>
    </w:p>
    <w:p w:rsidR="00805674" w:rsidRPr="007D3DBD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Catatan :</w:t>
      </w:r>
    </w:p>
    <w:p w:rsidR="00805674" w:rsidRPr="007D3DBD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color w:val="1D1B11" w:themeColor="background2" w:themeShade="1A"/>
          <w:sz w:val="10"/>
        </w:rPr>
      </w:pPr>
      <w:r w:rsidRPr="007D3DBD">
        <w:rPr>
          <w:rFonts w:asciiTheme="minorHAnsi" w:hAnsiTheme="minorHAnsi" w:cstheme="minorHAnsi"/>
          <w:color w:val="1D1B11" w:themeColor="background2" w:themeShade="1A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5674" w:rsidRPr="007D3DBD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Demikian berita acara ujian ini diperbuat dengan sebenarnya untuk dapat dipergunakan seperlunya.</w:t>
      </w:r>
    </w:p>
    <w:p w:rsidR="00805674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805674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Mengetahui,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Medan,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16 November 2021</w:t>
      </w:r>
    </w:p>
    <w:p w:rsidR="00805674" w:rsidRPr="007D3DBD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Wakil Dekan Bidang Akademik,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>Pengawas :</w:t>
      </w:r>
    </w:p>
    <w:p w:rsidR="00805674" w:rsidRPr="007D3DBD" w:rsidP="00F8766E">
      <w:pPr>
        <w:tabs>
          <w:tab w:val="left" w:pos="0"/>
          <w:tab w:val="left" w:pos="5760"/>
        </w:tabs>
        <w:rPr>
          <w:rFonts w:ascii="Arial" w:hAnsi="Arial" w:cs="Arial"/>
          <w:color w:val="1D1B11" w:themeColor="background2" w:themeShade="1A"/>
          <w:sz w:val="22"/>
          <w:szCs w:val="24"/>
        </w:rPr>
      </w:pPr>
    </w:p>
    <w:p w:rsidR="00805674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24"/>
          <w:szCs w:val="24"/>
        </w:rPr>
      </w:pPr>
    </w:p>
    <w:p w:rsidR="00805674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12"/>
          <w:szCs w:val="24"/>
        </w:rPr>
      </w:pPr>
    </w:p>
    <w:p w:rsidR="00805674" w:rsidRPr="00190D97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Ir. Azwana, MP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ab/>
      </w:r>
      <w:r w:rsidRPr="00BD14DA">
        <w:rPr>
          <w:rFonts w:ascii="Arial" w:hAnsi="Arial" w:cs="Arial"/>
          <w:b/>
          <w:noProof/>
          <w:color w:val="1D1B11" w:themeColor="background2" w:themeShade="1A"/>
          <w:w w:val="90"/>
          <w:sz w:val="24"/>
          <w:szCs w:val="24"/>
        </w:rPr>
        <w:t>Dr. Nur Aisyah D., ST, MT/ Denny Akbar Tanjung, S.Si, M.Si</w:t>
      </w:r>
    </w:p>
    <w:p w:rsidR="00805674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805674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805674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805674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</w:pPr>
    </w:p>
    <w:sectPr w:rsidSect="00805674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567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6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9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567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ADC"/>
    <w:rsid w:val="00076B5D"/>
    <w:rsid w:val="00077583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3CF7"/>
    <w:rsid w:val="000941DD"/>
    <w:rsid w:val="00094A58"/>
    <w:rsid w:val="00094C05"/>
    <w:rsid w:val="00096011"/>
    <w:rsid w:val="0009677F"/>
    <w:rsid w:val="00097268"/>
    <w:rsid w:val="00097C0F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5D4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C6B05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2082"/>
    <w:rsid w:val="00162320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0D97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0F95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26AA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AC6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0C52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09F1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B594A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598E"/>
    <w:rsid w:val="002E6BB5"/>
    <w:rsid w:val="002E6ED4"/>
    <w:rsid w:val="002E7259"/>
    <w:rsid w:val="002F1C62"/>
    <w:rsid w:val="002F2735"/>
    <w:rsid w:val="002F2B0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0C0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19C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5E7C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0D8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672BF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5A84"/>
    <w:rsid w:val="006966AB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1589"/>
    <w:rsid w:val="006B2DB0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2BA2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45D8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3DBD"/>
    <w:rsid w:val="007D4BD8"/>
    <w:rsid w:val="007D64FE"/>
    <w:rsid w:val="007E122D"/>
    <w:rsid w:val="007E16C8"/>
    <w:rsid w:val="007E1AB1"/>
    <w:rsid w:val="007E2325"/>
    <w:rsid w:val="007E2E94"/>
    <w:rsid w:val="007E33E0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5674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468A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600"/>
    <w:rsid w:val="00902D53"/>
    <w:rsid w:val="00902DF4"/>
    <w:rsid w:val="00903C57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46A8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590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6838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14DA"/>
    <w:rsid w:val="00BD2B83"/>
    <w:rsid w:val="00BD2C76"/>
    <w:rsid w:val="00BD3C0C"/>
    <w:rsid w:val="00BD7ADA"/>
    <w:rsid w:val="00BE1AE8"/>
    <w:rsid w:val="00BE34F5"/>
    <w:rsid w:val="00BE3F6C"/>
    <w:rsid w:val="00BE6221"/>
    <w:rsid w:val="00BE69B4"/>
    <w:rsid w:val="00BE6F90"/>
    <w:rsid w:val="00BE7864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2B9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773"/>
    <w:rsid w:val="00C35BD0"/>
    <w:rsid w:val="00C37075"/>
    <w:rsid w:val="00C37604"/>
    <w:rsid w:val="00C37975"/>
    <w:rsid w:val="00C404B3"/>
    <w:rsid w:val="00C433CC"/>
    <w:rsid w:val="00C4388E"/>
    <w:rsid w:val="00C43DE8"/>
    <w:rsid w:val="00C44741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A2B"/>
    <w:rsid w:val="00CC4B8A"/>
    <w:rsid w:val="00CC7073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00BA"/>
    <w:rsid w:val="00CE1851"/>
    <w:rsid w:val="00CE2D36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CF664A"/>
    <w:rsid w:val="00CF7BF4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35C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9F4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5D79"/>
    <w:rsid w:val="00E460B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3FE9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114D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3D8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E7F7-FD4B-482D-B2DA-CCD63C81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5237</Words>
  <Characters>29853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35020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2020-11-20T04:39:00Z</cp:lastPrinted>
  <dcterms:created xsi:type="dcterms:W3CDTF">2021-11-15T08:13:00Z</dcterms:created>
  <dcterms:modified xsi:type="dcterms:W3CDTF">2021-11-15T08:14:00Z</dcterms:modified>
</cp:coreProperties>
</file>